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2C" w:rsidRPr="0090229A" w:rsidRDefault="007B1F33" w:rsidP="007B1F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229A">
        <w:rPr>
          <w:rFonts w:ascii="Times New Roman" w:hAnsi="Times New Roman" w:cs="Times New Roman"/>
          <w:b/>
          <w:sz w:val="40"/>
          <w:szCs w:val="40"/>
        </w:rPr>
        <w:t>Междисциплинарный</w:t>
      </w:r>
      <w:r w:rsidR="009B2258" w:rsidRPr="0090229A">
        <w:rPr>
          <w:rFonts w:ascii="Times New Roman" w:hAnsi="Times New Roman" w:cs="Times New Roman"/>
          <w:b/>
          <w:sz w:val="40"/>
          <w:szCs w:val="40"/>
        </w:rPr>
        <w:t xml:space="preserve"> проектный</w:t>
      </w:r>
      <w:r w:rsidRPr="0090229A">
        <w:rPr>
          <w:rFonts w:ascii="Times New Roman" w:hAnsi="Times New Roman" w:cs="Times New Roman"/>
          <w:b/>
          <w:sz w:val="40"/>
          <w:szCs w:val="40"/>
        </w:rPr>
        <w:t xml:space="preserve"> семинар </w:t>
      </w:r>
    </w:p>
    <w:p w:rsidR="007B1F33" w:rsidRPr="0090229A" w:rsidRDefault="007B1F33" w:rsidP="007B1F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229A">
        <w:rPr>
          <w:rFonts w:ascii="Times New Roman" w:hAnsi="Times New Roman" w:cs="Times New Roman"/>
          <w:b/>
          <w:sz w:val="40"/>
          <w:szCs w:val="40"/>
        </w:rPr>
        <w:t>«Город</w:t>
      </w:r>
      <w:r w:rsidR="00556775" w:rsidRPr="0090229A">
        <w:rPr>
          <w:rFonts w:ascii="Times New Roman" w:hAnsi="Times New Roman" w:cs="Times New Roman"/>
          <w:b/>
          <w:sz w:val="40"/>
          <w:szCs w:val="40"/>
        </w:rPr>
        <w:t xml:space="preserve"> сквозь призму больших данных</w:t>
      </w:r>
      <w:r w:rsidRPr="0090229A">
        <w:rPr>
          <w:rFonts w:ascii="Times New Roman" w:hAnsi="Times New Roman" w:cs="Times New Roman"/>
          <w:b/>
          <w:sz w:val="40"/>
          <w:szCs w:val="40"/>
        </w:rPr>
        <w:t>»</w:t>
      </w:r>
    </w:p>
    <w:p w:rsidR="007B1F33" w:rsidRPr="0090229A" w:rsidRDefault="007B1F33" w:rsidP="007B1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9A">
        <w:rPr>
          <w:rFonts w:ascii="Times New Roman" w:hAnsi="Times New Roman" w:cs="Times New Roman"/>
          <w:b/>
          <w:sz w:val="28"/>
          <w:szCs w:val="28"/>
        </w:rPr>
        <w:t>Цел</w:t>
      </w:r>
      <w:r w:rsidR="00556775" w:rsidRPr="0090229A">
        <w:rPr>
          <w:rFonts w:ascii="Times New Roman" w:hAnsi="Times New Roman" w:cs="Times New Roman"/>
          <w:b/>
          <w:sz w:val="28"/>
          <w:szCs w:val="28"/>
        </w:rPr>
        <w:t>и</w:t>
      </w:r>
    </w:p>
    <w:p w:rsidR="00556775" w:rsidRPr="0090229A" w:rsidRDefault="007B1F33" w:rsidP="00B868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29A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="00556775" w:rsidRPr="0090229A">
        <w:rPr>
          <w:rFonts w:ascii="Times New Roman" w:hAnsi="Times New Roman" w:cs="Times New Roman"/>
          <w:i/>
          <w:sz w:val="28"/>
          <w:szCs w:val="28"/>
        </w:rPr>
        <w:t>:</w:t>
      </w:r>
    </w:p>
    <w:p w:rsidR="007B1F33" w:rsidRPr="0090229A" w:rsidRDefault="00556775" w:rsidP="00B8685E">
      <w:p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 xml:space="preserve"> Н</w:t>
      </w:r>
      <w:r w:rsidR="007B1F33" w:rsidRPr="0090229A">
        <w:rPr>
          <w:rFonts w:ascii="Times New Roman" w:hAnsi="Times New Roman" w:cs="Times New Roman"/>
          <w:sz w:val="28"/>
          <w:szCs w:val="28"/>
        </w:rPr>
        <w:t xml:space="preserve">аучиться проводить прикладные исследования и </w:t>
      </w:r>
      <w:r w:rsidR="00E26D2C" w:rsidRPr="0090229A">
        <w:rPr>
          <w:rFonts w:ascii="Times New Roman" w:hAnsi="Times New Roman" w:cs="Times New Roman"/>
          <w:sz w:val="28"/>
          <w:szCs w:val="28"/>
        </w:rPr>
        <w:t>«продавать» их результаты.</w:t>
      </w:r>
    </w:p>
    <w:p w:rsidR="00E26D2C" w:rsidRPr="0090229A" w:rsidRDefault="00E26D2C" w:rsidP="00B8685E">
      <w:p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i/>
          <w:sz w:val="28"/>
          <w:szCs w:val="28"/>
        </w:rPr>
        <w:t>Дополнительные цели</w:t>
      </w:r>
      <w:r w:rsidRPr="0090229A">
        <w:rPr>
          <w:rFonts w:ascii="Times New Roman" w:hAnsi="Times New Roman" w:cs="Times New Roman"/>
          <w:sz w:val="28"/>
          <w:szCs w:val="28"/>
        </w:rPr>
        <w:t>:</w:t>
      </w:r>
    </w:p>
    <w:p w:rsidR="00453F90" w:rsidRPr="0090229A" w:rsidRDefault="002A75CF" w:rsidP="00E26D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Междисциплинарн</w:t>
      </w:r>
      <w:r w:rsidR="00E26D2C" w:rsidRPr="0090229A">
        <w:rPr>
          <w:rFonts w:ascii="Times New Roman" w:hAnsi="Times New Roman" w:cs="Times New Roman"/>
          <w:sz w:val="28"/>
          <w:szCs w:val="28"/>
        </w:rPr>
        <w:t>ость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— </w:t>
      </w:r>
      <w:r w:rsidR="00E26D2C" w:rsidRPr="0090229A">
        <w:rPr>
          <w:rFonts w:ascii="Times New Roman" w:hAnsi="Times New Roman" w:cs="Times New Roman"/>
          <w:sz w:val="28"/>
          <w:szCs w:val="28"/>
        </w:rPr>
        <w:t xml:space="preserve">работа во взаимодействии с представителями </w:t>
      </w:r>
      <w:r w:rsidR="002F3EA4" w:rsidRPr="0090229A">
        <w:rPr>
          <w:rFonts w:ascii="Times New Roman" w:hAnsi="Times New Roman" w:cs="Times New Roman"/>
          <w:sz w:val="28"/>
          <w:szCs w:val="28"/>
        </w:rPr>
        <w:t>нескольких</w:t>
      </w:r>
      <w:r w:rsidR="00E26D2C" w:rsidRPr="0090229A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, </w:t>
      </w:r>
      <w:r w:rsidR="00184723" w:rsidRPr="0090229A">
        <w:rPr>
          <w:rFonts w:ascii="Times New Roman" w:hAnsi="Times New Roman" w:cs="Times New Roman"/>
          <w:sz w:val="28"/>
          <w:szCs w:val="28"/>
        </w:rPr>
        <w:t>целью которой является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184723" w:rsidRPr="0090229A">
        <w:rPr>
          <w:rFonts w:ascii="Times New Roman" w:hAnsi="Times New Roman" w:cs="Times New Roman"/>
          <w:sz w:val="28"/>
          <w:szCs w:val="28"/>
        </w:rPr>
        <w:t>ние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сложны</w:t>
      </w:r>
      <w:r w:rsidR="00184723" w:rsidRPr="0090229A">
        <w:rPr>
          <w:rFonts w:ascii="Times New Roman" w:hAnsi="Times New Roman" w:cs="Times New Roman"/>
          <w:sz w:val="28"/>
          <w:szCs w:val="28"/>
        </w:rPr>
        <w:t>х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84723" w:rsidRPr="0090229A">
        <w:rPr>
          <w:rFonts w:ascii="Times New Roman" w:hAnsi="Times New Roman" w:cs="Times New Roman"/>
          <w:sz w:val="28"/>
          <w:szCs w:val="28"/>
        </w:rPr>
        <w:t>ов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во всём их многообразии, избегая</w:t>
      </w:r>
      <w:r w:rsidR="00E26D2C" w:rsidRPr="0090229A">
        <w:rPr>
          <w:rFonts w:ascii="Times New Roman" w:hAnsi="Times New Roman" w:cs="Times New Roman"/>
          <w:sz w:val="28"/>
          <w:szCs w:val="28"/>
        </w:rPr>
        <w:t xml:space="preserve"> однобокости</w:t>
      </w:r>
      <w:r w:rsidR="00556775" w:rsidRPr="0090229A">
        <w:rPr>
          <w:rFonts w:ascii="Times New Roman" w:hAnsi="Times New Roman" w:cs="Times New Roman"/>
          <w:sz w:val="28"/>
          <w:szCs w:val="28"/>
        </w:rPr>
        <w:t>, присущей узкой специализации.</w:t>
      </w:r>
    </w:p>
    <w:p w:rsidR="00E26D2C" w:rsidRPr="0090229A" w:rsidRDefault="00E26D2C" w:rsidP="00E26D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Взаимообучение студентов разных курсов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— </w:t>
      </w:r>
      <w:r w:rsidRPr="0090229A">
        <w:rPr>
          <w:rFonts w:ascii="Times New Roman" w:hAnsi="Times New Roman" w:cs="Times New Roman"/>
          <w:sz w:val="28"/>
          <w:szCs w:val="28"/>
        </w:rPr>
        <w:t xml:space="preserve">передача положительного опыта от старших к младшим. </w:t>
      </w:r>
    </w:p>
    <w:p w:rsidR="002A75CF" w:rsidRPr="0090229A" w:rsidRDefault="00E26D2C" w:rsidP="00E26D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Формирование собственных научных интересов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— </w:t>
      </w:r>
      <w:r w:rsidRPr="0090229A">
        <w:rPr>
          <w:rFonts w:ascii="Times New Roman" w:hAnsi="Times New Roman" w:cs="Times New Roman"/>
          <w:sz w:val="28"/>
          <w:szCs w:val="28"/>
        </w:rPr>
        <w:t xml:space="preserve">через решение прикладных задач студенты познают изучаемую проблему, а заодно открывают 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Pr="0090229A">
        <w:rPr>
          <w:rFonts w:ascii="Times New Roman" w:hAnsi="Times New Roman" w:cs="Times New Roman"/>
          <w:sz w:val="28"/>
          <w:szCs w:val="28"/>
        </w:rPr>
        <w:t>собственную сферу интересов</w:t>
      </w:r>
      <w:r w:rsidR="007B1F33" w:rsidRPr="0090229A">
        <w:rPr>
          <w:rFonts w:ascii="Times New Roman" w:hAnsi="Times New Roman" w:cs="Times New Roman"/>
          <w:sz w:val="28"/>
          <w:szCs w:val="28"/>
        </w:rPr>
        <w:t>.</w:t>
      </w:r>
    </w:p>
    <w:p w:rsidR="002A75CF" w:rsidRPr="0090229A" w:rsidRDefault="00556775" w:rsidP="00E26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9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56775" w:rsidRPr="0090229A" w:rsidRDefault="00556775" w:rsidP="00B868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29A">
        <w:rPr>
          <w:rFonts w:ascii="Times New Roman" w:hAnsi="Times New Roman" w:cs="Times New Roman"/>
          <w:i/>
          <w:sz w:val="28"/>
          <w:szCs w:val="28"/>
        </w:rPr>
        <w:t>Тематика:</w:t>
      </w:r>
    </w:p>
    <w:p w:rsidR="002A75CF" w:rsidRPr="0090229A" w:rsidRDefault="00556775" w:rsidP="00B8685E">
      <w:p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Г</w:t>
      </w:r>
      <w:r w:rsidR="002A75CF" w:rsidRPr="0090229A">
        <w:rPr>
          <w:rFonts w:ascii="Times New Roman" w:hAnsi="Times New Roman" w:cs="Times New Roman"/>
          <w:sz w:val="28"/>
          <w:szCs w:val="28"/>
        </w:rPr>
        <w:t>ород</w:t>
      </w:r>
      <w:r w:rsidR="00E26D2C" w:rsidRPr="0090229A">
        <w:rPr>
          <w:rFonts w:ascii="Times New Roman" w:hAnsi="Times New Roman" w:cs="Times New Roman"/>
          <w:sz w:val="28"/>
          <w:szCs w:val="28"/>
        </w:rPr>
        <w:t xml:space="preserve"> во всём его разнообразии</w:t>
      </w:r>
      <w:r w:rsidRPr="0090229A">
        <w:rPr>
          <w:rFonts w:ascii="Times New Roman" w:hAnsi="Times New Roman" w:cs="Times New Roman"/>
          <w:sz w:val="28"/>
          <w:szCs w:val="28"/>
        </w:rPr>
        <w:t>:</w:t>
      </w:r>
      <w:r w:rsidR="00E26D2C" w:rsidRPr="0090229A">
        <w:rPr>
          <w:rFonts w:ascii="Times New Roman" w:hAnsi="Times New Roman" w:cs="Times New Roman"/>
          <w:sz w:val="28"/>
          <w:szCs w:val="28"/>
        </w:rPr>
        <w:t xml:space="preserve"> </w:t>
      </w:r>
      <w:r w:rsidR="00183F02">
        <w:rPr>
          <w:rFonts w:ascii="Times New Roman" w:hAnsi="Times New Roman" w:cs="Times New Roman"/>
          <w:sz w:val="28"/>
          <w:szCs w:val="28"/>
        </w:rPr>
        <w:t>в отдельно</w:t>
      </w:r>
      <w:r w:rsidRPr="0090229A">
        <w:rPr>
          <w:rFonts w:ascii="Times New Roman" w:hAnsi="Times New Roman" w:cs="Times New Roman"/>
          <w:sz w:val="28"/>
          <w:szCs w:val="28"/>
        </w:rPr>
        <w:t xml:space="preserve"> взятый момент</w:t>
      </w:r>
      <w:r w:rsidR="00E26D2C" w:rsidRPr="0090229A">
        <w:rPr>
          <w:rFonts w:ascii="Times New Roman" w:hAnsi="Times New Roman" w:cs="Times New Roman"/>
          <w:sz w:val="28"/>
          <w:szCs w:val="28"/>
        </w:rPr>
        <w:t xml:space="preserve"> и в динамике.</w:t>
      </w:r>
    </w:p>
    <w:p w:rsidR="00B8685E" w:rsidRPr="0090229A" w:rsidRDefault="007B1F33" w:rsidP="005567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29A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="00556775" w:rsidRPr="0090229A">
        <w:rPr>
          <w:rFonts w:ascii="Times New Roman" w:hAnsi="Times New Roman" w:cs="Times New Roman"/>
          <w:i/>
          <w:sz w:val="28"/>
          <w:szCs w:val="28"/>
        </w:rPr>
        <w:t>направления:</w:t>
      </w:r>
    </w:p>
    <w:p w:rsidR="00B8685E" w:rsidRPr="0090229A" w:rsidRDefault="00B8685E" w:rsidP="007B1F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Микроданные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— </w:t>
      </w:r>
      <w:r w:rsidR="00E26D2C" w:rsidRPr="0090229A">
        <w:rPr>
          <w:rFonts w:ascii="Times New Roman" w:hAnsi="Times New Roman" w:cs="Times New Roman"/>
          <w:sz w:val="28"/>
          <w:szCs w:val="28"/>
        </w:rPr>
        <w:t xml:space="preserve">сбор и использование всех доступных данных на микроуровне об отдельных </w:t>
      </w:r>
      <w:r w:rsidR="007B1F33" w:rsidRPr="0090229A">
        <w:rPr>
          <w:rFonts w:ascii="Times New Roman" w:hAnsi="Times New Roman" w:cs="Times New Roman"/>
          <w:sz w:val="28"/>
          <w:szCs w:val="28"/>
        </w:rPr>
        <w:t>люд</w:t>
      </w:r>
      <w:r w:rsidR="00E26D2C" w:rsidRPr="0090229A">
        <w:rPr>
          <w:rFonts w:ascii="Times New Roman" w:hAnsi="Times New Roman" w:cs="Times New Roman"/>
          <w:sz w:val="28"/>
          <w:szCs w:val="28"/>
        </w:rPr>
        <w:t>ях</w:t>
      </w:r>
      <w:r w:rsidR="002F3EA4" w:rsidRPr="0090229A">
        <w:rPr>
          <w:rFonts w:ascii="Times New Roman" w:hAnsi="Times New Roman" w:cs="Times New Roman"/>
          <w:sz w:val="28"/>
          <w:szCs w:val="28"/>
        </w:rPr>
        <w:t xml:space="preserve"> (доходы, возраст, состав семьи и т.д.)</w:t>
      </w:r>
      <w:r w:rsidR="007B1F33" w:rsidRPr="0090229A">
        <w:rPr>
          <w:rFonts w:ascii="Times New Roman" w:hAnsi="Times New Roman" w:cs="Times New Roman"/>
          <w:sz w:val="28"/>
          <w:szCs w:val="28"/>
        </w:rPr>
        <w:t>, жилища</w:t>
      </w:r>
      <w:r w:rsidR="00E26D2C" w:rsidRPr="0090229A">
        <w:rPr>
          <w:rFonts w:ascii="Times New Roman" w:hAnsi="Times New Roman" w:cs="Times New Roman"/>
          <w:sz w:val="28"/>
          <w:szCs w:val="28"/>
        </w:rPr>
        <w:t>х</w:t>
      </w:r>
      <w:r w:rsidR="002F3EA4" w:rsidRPr="0090229A">
        <w:rPr>
          <w:rFonts w:ascii="Times New Roman" w:hAnsi="Times New Roman" w:cs="Times New Roman"/>
          <w:sz w:val="28"/>
          <w:szCs w:val="28"/>
        </w:rPr>
        <w:t xml:space="preserve"> (характеристики дома, квартиры, местоположения</w:t>
      </w:r>
      <w:r w:rsidR="00825E77" w:rsidRPr="0090229A">
        <w:rPr>
          <w:rFonts w:ascii="Times New Roman" w:hAnsi="Times New Roman" w:cs="Times New Roman"/>
          <w:sz w:val="28"/>
          <w:szCs w:val="28"/>
        </w:rPr>
        <w:t>, экологии</w:t>
      </w:r>
      <w:r w:rsidR="002F3EA4" w:rsidRPr="0090229A">
        <w:rPr>
          <w:rFonts w:ascii="Times New Roman" w:hAnsi="Times New Roman" w:cs="Times New Roman"/>
          <w:sz w:val="28"/>
          <w:szCs w:val="28"/>
        </w:rPr>
        <w:t xml:space="preserve"> и пр.)</w:t>
      </w:r>
      <w:r w:rsidR="00E26D2C" w:rsidRPr="0090229A">
        <w:rPr>
          <w:rFonts w:ascii="Times New Roman" w:hAnsi="Times New Roman" w:cs="Times New Roman"/>
          <w:sz w:val="28"/>
          <w:szCs w:val="28"/>
        </w:rPr>
        <w:t xml:space="preserve"> и заведения</w:t>
      </w:r>
      <w:r w:rsidR="002F3EA4" w:rsidRPr="0090229A">
        <w:rPr>
          <w:rFonts w:ascii="Times New Roman" w:hAnsi="Times New Roman" w:cs="Times New Roman"/>
          <w:sz w:val="28"/>
          <w:szCs w:val="28"/>
        </w:rPr>
        <w:t>х (тип, функции</w:t>
      </w:r>
      <w:r w:rsidR="00922697" w:rsidRPr="0090229A">
        <w:rPr>
          <w:rFonts w:ascii="Times New Roman" w:hAnsi="Times New Roman" w:cs="Times New Roman"/>
          <w:sz w:val="28"/>
          <w:szCs w:val="28"/>
        </w:rPr>
        <w:t>, расположение)</w:t>
      </w:r>
      <w:r w:rsidR="00E26D2C" w:rsidRPr="0090229A">
        <w:rPr>
          <w:rFonts w:ascii="Times New Roman" w:hAnsi="Times New Roman" w:cs="Times New Roman"/>
          <w:sz w:val="28"/>
          <w:szCs w:val="28"/>
        </w:rPr>
        <w:t>. Построение единой базы данных, позволяющей проводить самые разнообразные исследования</w:t>
      </w:r>
      <w:r w:rsidR="00922697" w:rsidRPr="0090229A">
        <w:rPr>
          <w:rFonts w:ascii="Times New Roman" w:hAnsi="Times New Roman" w:cs="Times New Roman"/>
          <w:sz w:val="28"/>
          <w:szCs w:val="28"/>
        </w:rPr>
        <w:t xml:space="preserve"> (например, представление о центре(ах) города, дол</w:t>
      </w:r>
      <w:r w:rsidR="00825E77" w:rsidRPr="0090229A">
        <w:rPr>
          <w:rFonts w:ascii="Times New Roman" w:hAnsi="Times New Roman" w:cs="Times New Roman"/>
          <w:sz w:val="28"/>
          <w:szCs w:val="28"/>
        </w:rPr>
        <w:t>е</w:t>
      </w:r>
      <w:r w:rsidR="00922697" w:rsidRPr="0090229A">
        <w:rPr>
          <w:rFonts w:ascii="Times New Roman" w:hAnsi="Times New Roman" w:cs="Times New Roman"/>
          <w:sz w:val="28"/>
          <w:szCs w:val="28"/>
        </w:rPr>
        <w:t xml:space="preserve"> съ</w:t>
      </w:r>
      <w:r w:rsidR="00184723" w:rsidRPr="0090229A">
        <w:rPr>
          <w:rFonts w:ascii="Times New Roman" w:hAnsi="Times New Roman" w:cs="Times New Roman"/>
          <w:sz w:val="28"/>
          <w:szCs w:val="28"/>
        </w:rPr>
        <w:t>ё</w:t>
      </w:r>
      <w:r w:rsidR="00922697" w:rsidRPr="0090229A">
        <w:rPr>
          <w:rFonts w:ascii="Times New Roman" w:hAnsi="Times New Roman" w:cs="Times New Roman"/>
          <w:sz w:val="28"/>
          <w:szCs w:val="28"/>
        </w:rPr>
        <w:t>много жилья, влиянии характеристик жилья на его цену, роли ипотеки</w:t>
      </w:r>
      <w:r w:rsidR="00825E77" w:rsidRPr="0090229A">
        <w:rPr>
          <w:rFonts w:ascii="Times New Roman" w:hAnsi="Times New Roman" w:cs="Times New Roman"/>
          <w:sz w:val="28"/>
          <w:szCs w:val="28"/>
        </w:rPr>
        <w:t xml:space="preserve"> </w:t>
      </w:r>
      <w:r w:rsidR="00922697" w:rsidRPr="0090229A">
        <w:rPr>
          <w:rFonts w:ascii="Times New Roman" w:hAnsi="Times New Roman" w:cs="Times New Roman"/>
          <w:sz w:val="28"/>
          <w:szCs w:val="28"/>
        </w:rPr>
        <w:t xml:space="preserve">и </w:t>
      </w:r>
      <w:r w:rsidR="00825E77" w:rsidRPr="0090229A">
        <w:rPr>
          <w:rFonts w:ascii="Times New Roman" w:hAnsi="Times New Roman" w:cs="Times New Roman"/>
          <w:sz w:val="28"/>
          <w:szCs w:val="28"/>
        </w:rPr>
        <w:t xml:space="preserve">долевого финансирования, </w:t>
      </w:r>
      <w:r w:rsidR="00184723" w:rsidRPr="0090229A">
        <w:rPr>
          <w:rFonts w:ascii="Times New Roman" w:hAnsi="Times New Roman" w:cs="Times New Roman"/>
          <w:sz w:val="28"/>
          <w:szCs w:val="28"/>
        </w:rPr>
        <w:t>а также</w:t>
      </w:r>
      <w:r w:rsidR="00825E77" w:rsidRPr="0090229A">
        <w:rPr>
          <w:rFonts w:ascii="Times New Roman" w:hAnsi="Times New Roman" w:cs="Times New Roman"/>
          <w:sz w:val="28"/>
          <w:szCs w:val="28"/>
        </w:rPr>
        <w:t xml:space="preserve"> приватизации и </w:t>
      </w:r>
      <w:r w:rsidR="00922697" w:rsidRPr="0090229A">
        <w:rPr>
          <w:rFonts w:ascii="Times New Roman" w:hAnsi="Times New Roman" w:cs="Times New Roman"/>
          <w:sz w:val="28"/>
          <w:szCs w:val="28"/>
        </w:rPr>
        <w:t>т.</w:t>
      </w:r>
      <w:r w:rsidR="00825E77" w:rsidRPr="0090229A">
        <w:rPr>
          <w:rFonts w:ascii="Times New Roman" w:hAnsi="Times New Roman" w:cs="Times New Roman"/>
          <w:sz w:val="28"/>
          <w:szCs w:val="28"/>
        </w:rPr>
        <w:t>д.</w:t>
      </w:r>
      <w:r w:rsidR="00922697" w:rsidRPr="0090229A">
        <w:rPr>
          <w:rFonts w:ascii="Times New Roman" w:hAnsi="Times New Roman" w:cs="Times New Roman"/>
          <w:sz w:val="28"/>
          <w:szCs w:val="28"/>
        </w:rPr>
        <w:t>)</w:t>
      </w:r>
      <w:r w:rsidR="00E26D2C" w:rsidRPr="0090229A">
        <w:rPr>
          <w:rFonts w:ascii="Times New Roman" w:hAnsi="Times New Roman" w:cs="Times New Roman"/>
          <w:sz w:val="28"/>
          <w:szCs w:val="28"/>
        </w:rPr>
        <w:t>.</w:t>
      </w:r>
    </w:p>
    <w:p w:rsidR="00B8685E" w:rsidRPr="0090229A" w:rsidRDefault="00B8685E" w:rsidP="007B1F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Формальные и неформальные институты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— </w:t>
      </w:r>
      <w:r w:rsidR="00E26D2C" w:rsidRPr="0090229A">
        <w:rPr>
          <w:rFonts w:ascii="Times New Roman" w:hAnsi="Times New Roman" w:cs="Times New Roman"/>
          <w:sz w:val="28"/>
          <w:szCs w:val="28"/>
        </w:rPr>
        <w:t>какие существуют «правила игры», насколько они выполняются и как влияют на деятельность людей</w:t>
      </w:r>
      <w:r w:rsidR="00997473" w:rsidRPr="0090229A">
        <w:rPr>
          <w:rFonts w:ascii="Times New Roman" w:hAnsi="Times New Roman" w:cs="Times New Roman"/>
          <w:sz w:val="28"/>
          <w:szCs w:val="28"/>
        </w:rPr>
        <w:t xml:space="preserve"> (например, степень и характер регулирования цен съ</w:t>
      </w:r>
      <w:r w:rsidR="00184723" w:rsidRPr="0090229A">
        <w:rPr>
          <w:rFonts w:ascii="Times New Roman" w:hAnsi="Times New Roman" w:cs="Times New Roman"/>
          <w:sz w:val="28"/>
          <w:szCs w:val="28"/>
        </w:rPr>
        <w:t>ё</w:t>
      </w:r>
      <w:r w:rsidR="00997473" w:rsidRPr="0090229A">
        <w:rPr>
          <w:rFonts w:ascii="Times New Roman" w:hAnsi="Times New Roman" w:cs="Times New Roman"/>
          <w:sz w:val="28"/>
          <w:szCs w:val="28"/>
        </w:rPr>
        <w:t xml:space="preserve">много жилья, </w:t>
      </w:r>
      <w:r w:rsidR="00184723" w:rsidRPr="0090229A">
        <w:rPr>
          <w:rFonts w:ascii="Times New Roman" w:hAnsi="Times New Roman" w:cs="Times New Roman"/>
          <w:sz w:val="28"/>
          <w:szCs w:val="28"/>
        </w:rPr>
        <w:t>государственная поддержка собственников жилья, стимулирование жилищного строительства, налогообложение, обычаи и традиции</w:t>
      </w:r>
      <w:r w:rsidR="00997473" w:rsidRPr="0090229A">
        <w:rPr>
          <w:rFonts w:ascii="Times New Roman" w:hAnsi="Times New Roman" w:cs="Times New Roman"/>
          <w:sz w:val="28"/>
          <w:szCs w:val="28"/>
        </w:rPr>
        <w:t>)</w:t>
      </w:r>
      <w:r w:rsidR="00E26D2C" w:rsidRPr="0090229A">
        <w:rPr>
          <w:rFonts w:ascii="Times New Roman" w:hAnsi="Times New Roman" w:cs="Times New Roman"/>
          <w:sz w:val="28"/>
          <w:szCs w:val="28"/>
        </w:rPr>
        <w:t>.</w:t>
      </w:r>
    </w:p>
    <w:p w:rsidR="00B8685E" w:rsidRPr="0090229A" w:rsidRDefault="00B8685E" w:rsidP="007B1F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Историческая динамика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— </w:t>
      </w:r>
      <w:r w:rsidR="00E26D2C" w:rsidRPr="0090229A">
        <w:rPr>
          <w:rFonts w:ascii="Times New Roman" w:hAnsi="Times New Roman" w:cs="Times New Roman"/>
          <w:sz w:val="28"/>
          <w:szCs w:val="28"/>
        </w:rPr>
        <w:t>познание эволюции города и составляющих его элементов на протяжении десятилетий и столетий</w:t>
      </w:r>
      <w:r w:rsidR="00997473" w:rsidRPr="0090229A">
        <w:rPr>
          <w:rFonts w:ascii="Times New Roman" w:hAnsi="Times New Roman" w:cs="Times New Roman"/>
          <w:sz w:val="28"/>
          <w:szCs w:val="28"/>
        </w:rPr>
        <w:t xml:space="preserve"> (нап</w:t>
      </w:r>
      <w:r w:rsidR="00184723" w:rsidRPr="0090229A">
        <w:rPr>
          <w:rFonts w:ascii="Times New Roman" w:hAnsi="Times New Roman" w:cs="Times New Roman"/>
          <w:sz w:val="28"/>
          <w:szCs w:val="28"/>
        </w:rPr>
        <w:t xml:space="preserve">ример, смещение центра города на протяжении </w:t>
      </w:r>
      <w:r w:rsidR="00997473" w:rsidRPr="0090229A">
        <w:rPr>
          <w:rFonts w:ascii="Times New Roman" w:hAnsi="Times New Roman" w:cs="Times New Roman"/>
          <w:sz w:val="28"/>
          <w:szCs w:val="28"/>
        </w:rPr>
        <w:t>Х</w:t>
      </w:r>
      <w:r w:rsidR="00184723" w:rsidRPr="0090229A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997473" w:rsidRPr="0090229A">
        <w:rPr>
          <w:rFonts w:ascii="Times New Roman" w:hAnsi="Times New Roman" w:cs="Times New Roman"/>
          <w:sz w:val="28"/>
          <w:szCs w:val="28"/>
        </w:rPr>
        <w:t>Х</w:t>
      </w:r>
      <w:r w:rsidR="00184723" w:rsidRPr="0090229A">
        <w:rPr>
          <w:rFonts w:ascii="Times New Roman" w:hAnsi="Times New Roman" w:cs="Times New Roman"/>
          <w:sz w:val="28"/>
          <w:szCs w:val="28"/>
        </w:rPr>
        <w:t>–</w:t>
      </w:r>
      <w:r w:rsidR="00184723" w:rsidRPr="0090229A">
        <w:rPr>
          <w:rFonts w:ascii="Times New Roman" w:hAnsi="Times New Roman" w:cs="Times New Roman"/>
          <w:sz w:val="28"/>
          <w:szCs w:val="28"/>
          <w:lang w:val="de-DE"/>
        </w:rPr>
        <w:t>XXI</w:t>
      </w:r>
      <w:r w:rsidR="00184723" w:rsidRPr="0090229A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997473" w:rsidRPr="0090229A">
        <w:rPr>
          <w:rFonts w:ascii="Times New Roman" w:hAnsi="Times New Roman" w:cs="Times New Roman"/>
          <w:sz w:val="28"/>
          <w:szCs w:val="28"/>
        </w:rPr>
        <w:t xml:space="preserve"> и последующих </w:t>
      </w:r>
      <w:r w:rsidR="00997473" w:rsidRPr="0090229A">
        <w:rPr>
          <w:rFonts w:ascii="Times New Roman" w:hAnsi="Times New Roman" w:cs="Times New Roman"/>
          <w:sz w:val="28"/>
          <w:szCs w:val="28"/>
        </w:rPr>
        <w:lastRenderedPageBreak/>
        <w:t>типах общественного устройства, динамика и структура цен на жиль</w:t>
      </w:r>
      <w:r w:rsidR="00184723" w:rsidRPr="0090229A">
        <w:rPr>
          <w:rFonts w:ascii="Times New Roman" w:hAnsi="Times New Roman" w:cs="Times New Roman"/>
          <w:sz w:val="28"/>
          <w:szCs w:val="28"/>
        </w:rPr>
        <w:t>ё</w:t>
      </w:r>
      <w:r w:rsidR="00997473" w:rsidRPr="0090229A">
        <w:rPr>
          <w:rFonts w:ascii="Times New Roman" w:hAnsi="Times New Roman" w:cs="Times New Roman"/>
          <w:sz w:val="28"/>
          <w:szCs w:val="28"/>
        </w:rPr>
        <w:t>, характер и объем жилищного строительства</w:t>
      </w:r>
      <w:r w:rsidR="00184723" w:rsidRPr="0090229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97473" w:rsidRPr="0090229A">
        <w:rPr>
          <w:rFonts w:ascii="Times New Roman" w:hAnsi="Times New Roman" w:cs="Times New Roman"/>
          <w:sz w:val="28"/>
          <w:szCs w:val="28"/>
        </w:rPr>
        <w:t>)</w:t>
      </w:r>
      <w:r w:rsidR="00E26D2C" w:rsidRPr="0090229A">
        <w:rPr>
          <w:rFonts w:ascii="Times New Roman" w:hAnsi="Times New Roman" w:cs="Times New Roman"/>
          <w:sz w:val="28"/>
          <w:szCs w:val="28"/>
        </w:rPr>
        <w:t>.</w:t>
      </w:r>
    </w:p>
    <w:p w:rsidR="007B1F33" w:rsidRPr="0090229A" w:rsidRDefault="007B1F33" w:rsidP="007B1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9A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B1F33" w:rsidRPr="0090229A" w:rsidRDefault="007B1F33" w:rsidP="007B1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 xml:space="preserve">Вводный семинар, на котором будет </w:t>
      </w:r>
      <w:r w:rsidR="00556775" w:rsidRPr="0090229A">
        <w:rPr>
          <w:rFonts w:ascii="Times New Roman" w:hAnsi="Times New Roman" w:cs="Times New Roman"/>
          <w:sz w:val="28"/>
          <w:szCs w:val="28"/>
        </w:rPr>
        <w:t>изложено</w:t>
      </w:r>
      <w:r w:rsidRPr="0090229A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556775" w:rsidRPr="0090229A">
        <w:rPr>
          <w:rFonts w:ascii="Times New Roman" w:hAnsi="Times New Roman" w:cs="Times New Roman"/>
          <w:sz w:val="28"/>
          <w:szCs w:val="28"/>
        </w:rPr>
        <w:t>проекта</w:t>
      </w:r>
      <w:r w:rsidRPr="0090229A">
        <w:rPr>
          <w:rFonts w:ascii="Times New Roman" w:hAnsi="Times New Roman" w:cs="Times New Roman"/>
          <w:sz w:val="28"/>
          <w:szCs w:val="28"/>
        </w:rPr>
        <w:t>.</w:t>
      </w:r>
    </w:p>
    <w:p w:rsidR="007B1F33" w:rsidRPr="0090229A" w:rsidRDefault="007B1F33" w:rsidP="007B1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Формирование исследовательских ячеек</w:t>
      </w:r>
      <w:r w:rsidR="00556775" w:rsidRPr="0090229A">
        <w:rPr>
          <w:rFonts w:ascii="Times New Roman" w:hAnsi="Times New Roman" w:cs="Times New Roman"/>
          <w:sz w:val="28"/>
          <w:szCs w:val="28"/>
        </w:rPr>
        <w:t>, объединяющих по</w:t>
      </w:r>
      <w:r w:rsidRPr="0090229A"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="00556775" w:rsidRPr="0090229A">
        <w:rPr>
          <w:rFonts w:ascii="Times New Roman" w:hAnsi="Times New Roman" w:cs="Times New Roman"/>
          <w:sz w:val="28"/>
          <w:szCs w:val="28"/>
        </w:rPr>
        <w:t>у</w:t>
      </w:r>
      <w:r w:rsidRPr="0090229A">
        <w:rPr>
          <w:rFonts w:ascii="Times New Roman" w:hAnsi="Times New Roman" w:cs="Times New Roman"/>
          <w:sz w:val="28"/>
          <w:szCs w:val="28"/>
        </w:rPr>
        <w:t xml:space="preserve"> студентов с разных факультетов и курсов. Главный исследователь каждой ячейки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— </w:t>
      </w:r>
      <w:r w:rsidRPr="0090229A">
        <w:rPr>
          <w:rFonts w:ascii="Times New Roman" w:hAnsi="Times New Roman" w:cs="Times New Roman"/>
          <w:sz w:val="28"/>
          <w:szCs w:val="28"/>
        </w:rPr>
        <w:t>как правило, студент более старшего (3 или 4) курса.</w:t>
      </w:r>
    </w:p>
    <w:p w:rsidR="007B1F33" w:rsidRPr="0090229A" w:rsidRDefault="007B1F33" w:rsidP="007B1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Постоянное взаимодействие внутри ячеек и с руководителями семинара (М. А. Иванов и К. А. Холодилин) в виде</w:t>
      </w:r>
      <w:r w:rsidR="00596F7D" w:rsidRPr="0090229A">
        <w:rPr>
          <w:rFonts w:ascii="Times New Roman" w:hAnsi="Times New Roman" w:cs="Times New Roman"/>
          <w:sz w:val="28"/>
          <w:szCs w:val="28"/>
        </w:rPr>
        <w:t xml:space="preserve"> </w:t>
      </w:r>
      <w:r w:rsidRPr="0090229A">
        <w:rPr>
          <w:rFonts w:ascii="Times New Roman" w:hAnsi="Times New Roman" w:cs="Times New Roman"/>
          <w:sz w:val="28"/>
          <w:szCs w:val="28"/>
        </w:rPr>
        <w:t xml:space="preserve">встреч-консультаций </w:t>
      </w:r>
      <w:r w:rsidR="00184723" w:rsidRPr="0090229A">
        <w:rPr>
          <w:rFonts w:ascii="Times New Roman" w:hAnsi="Times New Roman" w:cs="Times New Roman"/>
          <w:sz w:val="28"/>
          <w:szCs w:val="28"/>
        </w:rPr>
        <w:t xml:space="preserve">очно </w:t>
      </w:r>
      <w:r w:rsidRPr="0090229A">
        <w:rPr>
          <w:rFonts w:ascii="Times New Roman" w:hAnsi="Times New Roman" w:cs="Times New Roman"/>
          <w:sz w:val="28"/>
          <w:szCs w:val="28"/>
        </w:rPr>
        <w:t>и по скайпу.</w:t>
      </w:r>
    </w:p>
    <w:p w:rsidR="007B1F33" w:rsidRPr="0090229A" w:rsidRDefault="007B1F33" w:rsidP="007B1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Промежуточный семинар и финальная конференция, на которых ячейки представляют результаты своего исследования и оценивают работу других ячеек.</w:t>
      </w:r>
    </w:p>
    <w:p w:rsidR="007B1F33" w:rsidRPr="0090229A" w:rsidRDefault="007B1F33" w:rsidP="007B1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Конечный продукт</w:t>
      </w:r>
      <w:r w:rsidR="00556775" w:rsidRPr="0090229A">
        <w:rPr>
          <w:rFonts w:ascii="Times New Roman" w:hAnsi="Times New Roman" w:cs="Times New Roman"/>
          <w:sz w:val="28"/>
          <w:szCs w:val="28"/>
        </w:rPr>
        <w:t xml:space="preserve"> — </w:t>
      </w:r>
      <w:r w:rsidRPr="0090229A">
        <w:rPr>
          <w:rFonts w:ascii="Times New Roman" w:hAnsi="Times New Roman" w:cs="Times New Roman"/>
          <w:sz w:val="28"/>
          <w:szCs w:val="28"/>
        </w:rPr>
        <w:t>отчёт о проекте, курсовая, диплом, научная публикация.</w:t>
      </w:r>
    </w:p>
    <w:p w:rsidR="007B1F33" w:rsidRPr="0090229A" w:rsidRDefault="007B1F33" w:rsidP="00B86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5CF" w:rsidRPr="0090229A" w:rsidRDefault="00D840E9" w:rsidP="00B868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0229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840E9" w:rsidRPr="001D09B4" w:rsidRDefault="001D09B4" w:rsidP="001D09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9B4">
        <w:rPr>
          <w:rFonts w:ascii="Times New Roman" w:hAnsi="Times New Roman" w:cs="Times New Roman"/>
          <w:i/>
          <w:sz w:val="28"/>
          <w:szCs w:val="28"/>
        </w:rPr>
        <w:t>Пример исследования</w:t>
      </w:r>
    </w:p>
    <w:p w:rsidR="001D09B4" w:rsidRDefault="001D09B4" w:rsidP="001D0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Kholodilin et al. (2017) </w:t>
      </w:r>
      <w:r>
        <w:rPr>
          <w:rFonts w:ascii="Times New Roman" w:hAnsi="Times New Roman" w:cs="Times New Roman"/>
          <w:sz w:val="28"/>
          <w:szCs w:val="28"/>
        </w:rPr>
        <w:t>ставится задача найти местонахождение потребительского центра Санкт-Петербурга. В теории городской экономики к центру привязано многое: чем ближе к центру, тем выше плотность занятости, цены на недвижимость, транспортные потоки. Однако точное положение центра неизвестно.</w:t>
      </w:r>
    </w:p>
    <w:p w:rsidR="001D09B4" w:rsidRDefault="001D09B4" w:rsidP="001D0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установить его координаты, авторы исследования сосредоточивают своё внимание на распределении в пространстве различных городских прелестей (музеев, театров, заведений общепита, школ, магазинов, банков, спортзалов и т.д.). Каждый из них имеет свой пик пространственной плотности, а их общий пик — это центр города. Там сосредоточены все прелести, пожалуй, кроме зелёных насаждений. Оказалось, что центр Петербурга расположен на Невском, между Фонтанкой и Литейным.</w:t>
      </w:r>
    </w:p>
    <w:p w:rsidR="001D09B4" w:rsidRDefault="001D09B4" w:rsidP="001D0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центр города </w:t>
      </w:r>
      <w:r w:rsidR="00D351C1">
        <w:rPr>
          <w:rFonts w:ascii="Times New Roman" w:hAnsi="Times New Roman" w:cs="Times New Roman"/>
          <w:sz w:val="28"/>
          <w:szCs w:val="28"/>
        </w:rPr>
        <w:t>не зафиксирован на одном месте на века. С изменением социально-экономической и политической ситуации в городе</w:t>
      </w:r>
      <w:r w:rsidR="006D7E5A">
        <w:rPr>
          <w:rFonts w:ascii="Times New Roman" w:hAnsi="Times New Roman" w:cs="Times New Roman"/>
          <w:sz w:val="28"/>
          <w:szCs w:val="28"/>
        </w:rPr>
        <w:t>, а также в результате технологических сдвигов</w:t>
      </w:r>
      <w:r w:rsidR="00D351C1">
        <w:rPr>
          <w:rFonts w:ascii="Times New Roman" w:hAnsi="Times New Roman" w:cs="Times New Roman"/>
          <w:sz w:val="28"/>
          <w:szCs w:val="28"/>
        </w:rPr>
        <w:t xml:space="preserve"> меняется местоположение и его центра. В Петербурге с 1869 по 2017 год потребительский центр не раз менял своё место, перемещаясь с Сенной площади в район Лиговки, а затем в своё нынешнее положение.</w:t>
      </w:r>
      <w:r w:rsidR="006D7E5A">
        <w:rPr>
          <w:rFonts w:ascii="Times New Roman" w:hAnsi="Times New Roman" w:cs="Times New Roman"/>
          <w:sz w:val="28"/>
          <w:szCs w:val="28"/>
        </w:rPr>
        <w:t xml:space="preserve"> В настоящее время идут разговоры о дальнейшем смещении центра в район Пулково или Лахты. Кроме того, всё большее </w:t>
      </w:r>
      <w:r w:rsidR="006D7E5A">
        <w:rPr>
          <w:rFonts w:ascii="Times New Roman" w:hAnsi="Times New Roman" w:cs="Times New Roman"/>
          <w:sz w:val="28"/>
          <w:szCs w:val="28"/>
        </w:rPr>
        <w:lastRenderedPageBreak/>
        <w:t>распространение получают полицентрические города, где наряду с главным центром формируется один или несколько второстепенных. Что ждёт Петербург в будущем, мы сможем узнать, работая в рамках данного семинара.</w:t>
      </w:r>
    </w:p>
    <w:p w:rsidR="00D351C1" w:rsidRPr="00BC1FF3" w:rsidRDefault="00BC1FF3" w:rsidP="00B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исследование: </w:t>
      </w:r>
      <w:r w:rsidR="00154F9E">
        <w:fldChar w:fldCharType="begin"/>
      </w:r>
      <w:r w:rsidR="00154F9E">
        <w:instrText xml:space="preserve"> HYPERLINK "http://www.economicus.org" </w:instrText>
      </w:r>
      <w:r w:rsidR="00154F9E">
        <w:fldChar w:fldCharType="separate"/>
      </w:r>
      <w:r w:rsidRPr="00DD34B6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http</w:t>
      </w:r>
      <w:r w:rsidRPr="00BC1FF3">
        <w:rPr>
          <w:rStyle w:val="Hyperlink"/>
          <w:rFonts w:ascii="Times New Roman" w:hAnsi="Times New Roman" w:cs="Times New Roman"/>
          <w:sz w:val="28"/>
          <w:szCs w:val="28"/>
        </w:rPr>
        <w:t>://</w:t>
      </w:r>
      <w:r w:rsidRPr="00DD34B6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www</w:t>
      </w:r>
      <w:r w:rsidRPr="00BC1FF3">
        <w:rPr>
          <w:rStyle w:val="Hyperlink"/>
          <w:rFonts w:ascii="Times New Roman" w:hAnsi="Times New Roman" w:cs="Times New Roman"/>
          <w:sz w:val="28"/>
          <w:szCs w:val="28"/>
        </w:rPr>
        <w:t>.</w:t>
      </w:r>
      <w:proofErr w:type="spellStart"/>
      <w:r w:rsidRPr="00DD34B6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economicus</w:t>
      </w:r>
      <w:proofErr w:type="spellEnd"/>
      <w:r w:rsidRPr="00BC1FF3">
        <w:rPr>
          <w:rStyle w:val="Hyperlink"/>
          <w:rFonts w:ascii="Times New Roman" w:hAnsi="Times New Roman" w:cs="Times New Roman"/>
          <w:sz w:val="28"/>
          <w:szCs w:val="28"/>
        </w:rPr>
        <w:t>.</w:t>
      </w:r>
      <w:r w:rsidRPr="00DD34B6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org</w:t>
      </w:r>
      <w:r w:rsidR="00154F9E">
        <w:rPr>
          <w:rStyle w:val="Hyperlink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BC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B4" w:rsidRDefault="00D840E9" w:rsidP="001D09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9B4">
        <w:rPr>
          <w:rFonts w:ascii="Times New Roman" w:hAnsi="Times New Roman" w:cs="Times New Roman"/>
          <w:i/>
          <w:sz w:val="28"/>
          <w:szCs w:val="28"/>
        </w:rPr>
        <w:t>Использованная литература и примеры работ</w:t>
      </w:r>
    </w:p>
    <w:p w:rsidR="00D840E9" w:rsidRPr="0090229A" w:rsidRDefault="00D840E9" w:rsidP="001D0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9B4">
        <w:rPr>
          <w:rFonts w:ascii="Times New Roman" w:hAnsi="Times New Roman" w:cs="Times New Roman"/>
          <w:i/>
          <w:sz w:val="28"/>
          <w:szCs w:val="28"/>
        </w:rPr>
        <w:t>из области жилищной экономики</w:t>
      </w:r>
      <w:r w:rsidRPr="0090229A">
        <w:rPr>
          <w:rFonts w:ascii="Times New Roman" w:hAnsi="Times New Roman" w:cs="Times New Roman"/>
          <w:sz w:val="28"/>
          <w:szCs w:val="28"/>
        </w:rPr>
        <w:t>:</w:t>
      </w:r>
    </w:p>
    <w:p w:rsidR="00D840E9" w:rsidRPr="0090229A" w:rsidRDefault="00184723" w:rsidP="00B868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9A">
        <w:rPr>
          <w:rFonts w:ascii="Times New Roman" w:hAnsi="Times New Roman" w:cs="Times New Roman"/>
          <w:sz w:val="28"/>
          <w:szCs w:val="28"/>
          <w:lang w:val="en-US"/>
        </w:rPr>
        <w:t xml:space="preserve">Kholodilin K.A., Krylova I., and </w:t>
      </w:r>
      <w:proofErr w:type="spellStart"/>
      <w:r w:rsidRPr="0090229A">
        <w:rPr>
          <w:rFonts w:ascii="Times New Roman" w:hAnsi="Times New Roman" w:cs="Times New Roman"/>
          <w:sz w:val="28"/>
          <w:szCs w:val="28"/>
          <w:lang w:val="en-US"/>
        </w:rPr>
        <w:t>Kryutchenko</w:t>
      </w:r>
      <w:proofErr w:type="spellEnd"/>
      <w:r w:rsidRPr="0090229A">
        <w:rPr>
          <w:rFonts w:ascii="Times New Roman" w:hAnsi="Times New Roman" w:cs="Times New Roman"/>
          <w:sz w:val="28"/>
          <w:szCs w:val="28"/>
          <w:lang w:val="en-US"/>
        </w:rPr>
        <w:t xml:space="preserve"> D. (2017) “Finding the Consumer Center of St. Petersburg?” Series: Economics, WP BRP 165/EC/2017; </w:t>
      </w:r>
      <w:hyperlink r:id="rId7" w:history="1">
        <w:r w:rsidRPr="0090229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https://wp.hse.ru/data/2017/06/26/1170314335/165EC2017.pdf</w:t>
        </w:r>
      </w:hyperlink>
    </w:p>
    <w:p w:rsidR="00184723" w:rsidRPr="0090229A" w:rsidRDefault="00184723" w:rsidP="001847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9A">
        <w:rPr>
          <w:rFonts w:ascii="Times New Roman" w:hAnsi="Times New Roman" w:cs="Times New Roman"/>
          <w:sz w:val="28"/>
          <w:szCs w:val="28"/>
          <w:lang w:val="en-US"/>
        </w:rPr>
        <w:t xml:space="preserve">Kholodilin K.A. (2017) “Quantifying a Century of State Intervention in Rental” </w:t>
      </w:r>
      <w:r w:rsidRPr="0090229A">
        <w:rPr>
          <w:rFonts w:ascii="Times New Roman" w:hAnsi="Times New Roman" w:cs="Times New Roman"/>
          <w:i/>
          <w:sz w:val="28"/>
          <w:szCs w:val="28"/>
          <w:lang w:val="en-US"/>
        </w:rPr>
        <w:t>Urban Research and Practice</w:t>
      </w:r>
      <w:r w:rsidRPr="0090229A">
        <w:rPr>
          <w:rFonts w:ascii="Times New Roman" w:hAnsi="Times New Roman" w:cs="Times New Roman"/>
          <w:sz w:val="28"/>
          <w:szCs w:val="28"/>
          <w:lang w:val="en-US"/>
        </w:rPr>
        <w:t>, forthcoming.</w:t>
      </w:r>
    </w:p>
    <w:p w:rsidR="00F5304D" w:rsidRPr="0090229A" w:rsidRDefault="00F5304D" w:rsidP="00F530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9A">
        <w:rPr>
          <w:rFonts w:ascii="Times New Roman" w:hAnsi="Times New Roman" w:cs="Times New Roman"/>
          <w:sz w:val="28"/>
          <w:szCs w:val="28"/>
          <w:lang w:val="en-US"/>
        </w:rPr>
        <w:t xml:space="preserve">Kholodilin K.A. (2015) “War, Housing Rents, and Free Market: A Case of Berlin’s Rental Housing Market during World War I” </w:t>
      </w:r>
      <w:r w:rsidRPr="0090229A">
        <w:rPr>
          <w:rFonts w:ascii="Times New Roman" w:hAnsi="Times New Roman" w:cs="Times New Roman"/>
          <w:i/>
          <w:sz w:val="28"/>
          <w:szCs w:val="28"/>
          <w:lang w:val="en-US"/>
        </w:rPr>
        <w:t>European Review of Economic History</w:t>
      </w:r>
      <w:r w:rsidRPr="0090229A">
        <w:rPr>
          <w:rFonts w:ascii="Times New Roman" w:hAnsi="Times New Roman" w:cs="Times New Roman"/>
          <w:sz w:val="28"/>
          <w:szCs w:val="28"/>
          <w:lang w:val="en-US"/>
        </w:rPr>
        <w:t>, 20 (3), 322-344</w:t>
      </w:r>
      <w:r w:rsidR="002F5959" w:rsidRPr="009022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0832" w:rsidRPr="0090229A" w:rsidRDefault="00E60832" w:rsidP="00E608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9A">
        <w:rPr>
          <w:rFonts w:ascii="Times New Roman" w:hAnsi="Times New Roman" w:cs="Times New Roman"/>
          <w:sz w:val="28"/>
          <w:szCs w:val="28"/>
          <w:lang w:val="en-US"/>
        </w:rPr>
        <w:t xml:space="preserve">Kholodilin K.A. and Ulbricht D. (2015) “Urban House Prices: A Tale of 48 Cities” </w:t>
      </w:r>
      <w:r w:rsidRPr="0090229A">
        <w:rPr>
          <w:rFonts w:ascii="Times New Roman" w:hAnsi="Times New Roman" w:cs="Times New Roman"/>
          <w:i/>
          <w:sz w:val="28"/>
          <w:szCs w:val="28"/>
          <w:lang w:val="en-US"/>
        </w:rPr>
        <w:t>Economics</w:t>
      </w:r>
      <w:r w:rsidR="002F5959" w:rsidRPr="0090229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0229A">
        <w:rPr>
          <w:rFonts w:ascii="Times New Roman" w:hAnsi="Times New Roman" w:cs="Times New Roman"/>
          <w:sz w:val="28"/>
          <w:szCs w:val="28"/>
          <w:lang w:val="en-US"/>
        </w:rPr>
        <w:t xml:space="preserve"> 9 (2015</w:t>
      </w:r>
      <w:r w:rsidR="002F5959" w:rsidRPr="0090229A">
        <w:rPr>
          <w:rFonts w:ascii="Times New Roman" w:hAnsi="Times New Roman" w:cs="Times New Roman"/>
          <w:sz w:val="28"/>
          <w:szCs w:val="28"/>
          <w:lang w:val="en-US"/>
        </w:rPr>
        <w:t>-28</w:t>
      </w:r>
      <w:r w:rsidRPr="0090229A">
        <w:rPr>
          <w:rFonts w:ascii="Times New Roman" w:hAnsi="Times New Roman" w:cs="Times New Roman"/>
          <w:sz w:val="28"/>
          <w:szCs w:val="28"/>
          <w:lang w:val="en-US"/>
        </w:rPr>
        <w:t>), 1-43</w:t>
      </w:r>
      <w:r w:rsidR="002F5959" w:rsidRPr="009022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5959" w:rsidRPr="0090229A" w:rsidRDefault="002F5959" w:rsidP="002F59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9A">
        <w:rPr>
          <w:rFonts w:ascii="Times New Roman" w:hAnsi="Times New Roman" w:cs="Times New Roman"/>
          <w:sz w:val="28"/>
          <w:szCs w:val="28"/>
          <w:lang w:val="en-US"/>
        </w:rPr>
        <w:t xml:space="preserve">Kholodilin K.A., </w:t>
      </w:r>
      <w:proofErr w:type="spellStart"/>
      <w:r w:rsidRPr="0090229A">
        <w:rPr>
          <w:rFonts w:ascii="Times New Roman" w:hAnsi="Times New Roman" w:cs="Times New Roman"/>
          <w:sz w:val="28"/>
          <w:szCs w:val="28"/>
          <w:lang w:val="en-US"/>
        </w:rPr>
        <w:t>Dombrovsky</w:t>
      </w:r>
      <w:proofErr w:type="spellEnd"/>
      <w:r w:rsidRPr="0090229A">
        <w:rPr>
          <w:rFonts w:ascii="Times New Roman" w:hAnsi="Times New Roman" w:cs="Times New Roman"/>
          <w:sz w:val="28"/>
          <w:szCs w:val="28"/>
          <w:lang w:val="en-US"/>
        </w:rPr>
        <w:t xml:space="preserve"> V., and </w:t>
      </w:r>
      <w:proofErr w:type="spellStart"/>
      <w:r w:rsidRPr="0090229A">
        <w:rPr>
          <w:rFonts w:ascii="Times New Roman" w:hAnsi="Times New Roman" w:cs="Times New Roman"/>
          <w:sz w:val="28"/>
          <w:szCs w:val="28"/>
          <w:lang w:val="en-US"/>
        </w:rPr>
        <w:t>Siliverstovs</w:t>
      </w:r>
      <w:proofErr w:type="spellEnd"/>
      <w:r w:rsidRPr="0090229A">
        <w:rPr>
          <w:rFonts w:ascii="Times New Roman" w:hAnsi="Times New Roman" w:cs="Times New Roman"/>
          <w:sz w:val="28"/>
          <w:szCs w:val="28"/>
          <w:lang w:val="en-US"/>
        </w:rPr>
        <w:t xml:space="preserve"> B. (2014) “Using Personal Car Register for Measuring Economic Inequality in Countries with a Large Share of Shadow Economy: Evidence for Latvia” </w:t>
      </w:r>
      <w:r w:rsidRPr="0090229A">
        <w:rPr>
          <w:rFonts w:ascii="Times New Roman" w:hAnsi="Times New Roman" w:cs="Times New Roman"/>
          <w:i/>
          <w:sz w:val="28"/>
          <w:szCs w:val="28"/>
          <w:lang w:val="en-US"/>
        </w:rPr>
        <w:t>The Review of Income and Wealth</w:t>
      </w:r>
      <w:r w:rsidRPr="0090229A">
        <w:rPr>
          <w:rFonts w:ascii="Times New Roman" w:hAnsi="Times New Roman" w:cs="Times New Roman"/>
          <w:sz w:val="28"/>
          <w:szCs w:val="28"/>
          <w:lang w:val="en-US"/>
        </w:rPr>
        <w:t>, 60 (4), 948-966.</w:t>
      </w:r>
    </w:p>
    <w:p w:rsidR="002F5959" w:rsidRPr="0090229A" w:rsidRDefault="002F5959" w:rsidP="002F59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9A">
        <w:rPr>
          <w:rFonts w:ascii="Times New Roman" w:hAnsi="Times New Roman" w:cs="Times New Roman"/>
          <w:sz w:val="28"/>
          <w:szCs w:val="28"/>
          <w:lang w:val="en-US"/>
        </w:rPr>
        <w:t xml:space="preserve">Kholodilin K.A. and </w:t>
      </w:r>
      <w:proofErr w:type="spellStart"/>
      <w:r w:rsidRPr="0090229A">
        <w:rPr>
          <w:rFonts w:ascii="Times New Roman" w:hAnsi="Times New Roman" w:cs="Times New Roman"/>
          <w:sz w:val="28"/>
          <w:szCs w:val="28"/>
          <w:lang w:val="en-US"/>
        </w:rPr>
        <w:t>Mense</w:t>
      </w:r>
      <w:proofErr w:type="spellEnd"/>
      <w:r w:rsidRPr="0090229A">
        <w:rPr>
          <w:rFonts w:ascii="Times New Roman" w:hAnsi="Times New Roman" w:cs="Times New Roman"/>
          <w:sz w:val="28"/>
          <w:szCs w:val="28"/>
          <w:lang w:val="en-US"/>
        </w:rPr>
        <w:t xml:space="preserve"> A. (2014) “Noise Expectations and House Prices: The Reaction of Property Prices to an Airport Expansion” </w:t>
      </w:r>
      <w:r w:rsidRPr="0090229A">
        <w:rPr>
          <w:rFonts w:ascii="Times New Roman" w:hAnsi="Times New Roman" w:cs="Times New Roman"/>
          <w:i/>
          <w:sz w:val="28"/>
          <w:szCs w:val="28"/>
          <w:lang w:val="en-US"/>
        </w:rPr>
        <w:t>The Annals of Regional Science</w:t>
      </w:r>
      <w:r w:rsidRPr="0090229A">
        <w:rPr>
          <w:rFonts w:ascii="Times New Roman" w:hAnsi="Times New Roman" w:cs="Times New Roman"/>
          <w:sz w:val="28"/>
          <w:szCs w:val="28"/>
          <w:lang w:val="en-US"/>
        </w:rPr>
        <w:t>, 52 (3), 763-797.</w:t>
      </w:r>
    </w:p>
    <w:p w:rsidR="00E30C79" w:rsidRDefault="00D840E9" w:rsidP="00B8685E">
      <w:pPr>
        <w:jc w:val="both"/>
        <w:rPr>
          <w:rFonts w:ascii="Times New Roman" w:hAnsi="Times New Roman" w:cs="Times New Roman"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Учебник</w:t>
      </w:r>
      <w:r w:rsidR="00850DDA" w:rsidRPr="0090229A">
        <w:rPr>
          <w:rFonts w:ascii="Times New Roman" w:hAnsi="Times New Roman" w:cs="Times New Roman"/>
          <w:sz w:val="28"/>
          <w:szCs w:val="28"/>
        </w:rPr>
        <w:t xml:space="preserve"> </w:t>
      </w:r>
      <w:r w:rsidRPr="0090229A">
        <w:rPr>
          <w:rFonts w:ascii="Times New Roman" w:hAnsi="Times New Roman" w:cs="Times New Roman"/>
          <w:sz w:val="28"/>
          <w:szCs w:val="28"/>
        </w:rPr>
        <w:t>по жилищной экономике</w:t>
      </w:r>
      <w:r w:rsidR="00850DDA" w:rsidRPr="009022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C79" w:rsidRDefault="00154F9E" w:rsidP="00B8685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50DDA" w:rsidRPr="0090229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http://economicus.org/index.php/learning/40-polyakovskij-g-osobennosti-rynka-zhilya</w:t>
        </w:r>
      </w:hyperlink>
      <w:r w:rsidR="00850DDA" w:rsidRPr="0090229A">
        <w:rPr>
          <w:rFonts w:ascii="Times New Roman" w:hAnsi="Times New Roman" w:cs="Times New Roman"/>
          <w:sz w:val="28"/>
          <w:szCs w:val="28"/>
        </w:rPr>
        <w:t xml:space="preserve"> </w:t>
      </w:r>
      <w:r w:rsidR="00D840E9" w:rsidRPr="0090229A">
        <w:rPr>
          <w:rFonts w:ascii="Times New Roman" w:hAnsi="Times New Roman" w:cs="Times New Roman"/>
          <w:sz w:val="28"/>
          <w:szCs w:val="28"/>
        </w:rPr>
        <w:t xml:space="preserve"> </w:t>
      </w:r>
      <w:r w:rsidR="00850DDA" w:rsidRPr="0090229A">
        <w:rPr>
          <w:rFonts w:ascii="Times New Roman" w:hAnsi="Times New Roman" w:cs="Times New Roman"/>
          <w:sz w:val="28"/>
          <w:szCs w:val="28"/>
        </w:rPr>
        <w:t xml:space="preserve">      </w:t>
      </w:r>
    </w:p>
    <w:bookmarkStart w:id="0" w:name="_GoBack"/>
    <w:bookmarkEnd w:id="0"/>
    <w:p w:rsidR="00D840E9" w:rsidRPr="0090229A" w:rsidRDefault="00154F9E" w:rsidP="00B8685E">
      <w:pPr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"http://mikhailivanov.org/analytical_school/HE.PDF" </w:instrText>
      </w:r>
      <w:r>
        <w:fldChar w:fldCharType="separate"/>
      </w:r>
      <w:r w:rsidR="00850DDA" w:rsidRPr="0090229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http://mikhailivanov.org/analytical_school/HE.PDF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850DDA" w:rsidRPr="009022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40E9" w:rsidRPr="009022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9E" w:rsidRDefault="00154F9E" w:rsidP="0090229A">
      <w:pPr>
        <w:spacing w:after="0" w:line="240" w:lineRule="auto"/>
      </w:pPr>
      <w:r>
        <w:separator/>
      </w:r>
    </w:p>
  </w:endnote>
  <w:endnote w:type="continuationSeparator" w:id="0">
    <w:p w:rsidR="00154F9E" w:rsidRDefault="00154F9E" w:rsidP="0090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9E" w:rsidRDefault="00154F9E" w:rsidP="0090229A">
      <w:pPr>
        <w:spacing w:after="0" w:line="240" w:lineRule="auto"/>
      </w:pPr>
      <w:r>
        <w:separator/>
      </w:r>
    </w:p>
  </w:footnote>
  <w:footnote w:type="continuationSeparator" w:id="0">
    <w:p w:rsidR="00154F9E" w:rsidRDefault="00154F9E" w:rsidP="0090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658309"/>
      <w:docPartObj>
        <w:docPartGallery w:val="Page Numbers (Top of Page)"/>
        <w:docPartUnique/>
      </w:docPartObj>
    </w:sdtPr>
    <w:sdtEndPr/>
    <w:sdtContent>
      <w:p w:rsidR="0090229A" w:rsidRDefault="0090229A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C79" w:rsidRPr="00E30C79">
          <w:rPr>
            <w:noProof/>
            <w:lang w:val="de-DE"/>
          </w:rPr>
          <w:t>3</w:t>
        </w:r>
        <w:r>
          <w:fldChar w:fldCharType="end"/>
        </w:r>
      </w:p>
    </w:sdtContent>
  </w:sdt>
  <w:p w:rsidR="0090229A" w:rsidRDefault="00902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9AF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5504B"/>
    <w:multiLevelType w:val="hybridMultilevel"/>
    <w:tmpl w:val="4B36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1D5E"/>
    <w:multiLevelType w:val="hybridMultilevel"/>
    <w:tmpl w:val="B102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6C61"/>
    <w:multiLevelType w:val="hybridMultilevel"/>
    <w:tmpl w:val="49EA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CF"/>
    <w:rsid w:val="00154F9E"/>
    <w:rsid w:val="00183F02"/>
    <w:rsid w:val="00184723"/>
    <w:rsid w:val="001D09B4"/>
    <w:rsid w:val="00212B68"/>
    <w:rsid w:val="002A75CF"/>
    <w:rsid w:val="002F3EA4"/>
    <w:rsid w:val="002F5959"/>
    <w:rsid w:val="00453F90"/>
    <w:rsid w:val="00544EF9"/>
    <w:rsid w:val="00556775"/>
    <w:rsid w:val="00596F7D"/>
    <w:rsid w:val="006D7E5A"/>
    <w:rsid w:val="007B1F33"/>
    <w:rsid w:val="00825E77"/>
    <w:rsid w:val="00850DDA"/>
    <w:rsid w:val="008F15D4"/>
    <w:rsid w:val="0090229A"/>
    <w:rsid w:val="009037CA"/>
    <w:rsid w:val="00904E45"/>
    <w:rsid w:val="00922697"/>
    <w:rsid w:val="00997473"/>
    <w:rsid w:val="009B2258"/>
    <w:rsid w:val="00B8685E"/>
    <w:rsid w:val="00BC1FF3"/>
    <w:rsid w:val="00C443EE"/>
    <w:rsid w:val="00D351C1"/>
    <w:rsid w:val="00D840E9"/>
    <w:rsid w:val="00E26D2C"/>
    <w:rsid w:val="00E30C79"/>
    <w:rsid w:val="00E60832"/>
    <w:rsid w:val="00F5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2D0A-2319-4640-8796-D0EC6E2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D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DDA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184723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9A"/>
  </w:style>
  <w:style w:type="paragraph" w:styleId="Footer">
    <w:name w:val="footer"/>
    <w:basedOn w:val="Normal"/>
    <w:link w:val="FooterChar"/>
    <w:uiPriority w:val="99"/>
    <w:unhideWhenUsed/>
    <w:rsid w:val="0090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us.org/index.php/learning/40-polyakovskij-g-osobennosti-rynka-zhi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p.hse.ru/data/2017/06/26/1170314335/165EC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4792</Characters>
  <Application>Microsoft Office Word</Application>
  <DocSecurity>0</DocSecurity>
  <Lines>77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Holodilin</dc:creator>
  <cp:keywords/>
  <dc:description/>
  <cp:lastModifiedBy>Maxim Storchevoy</cp:lastModifiedBy>
  <cp:revision>3</cp:revision>
  <dcterms:created xsi:type="dcterms:W3CDTF">2017-07-04T15:09:00Z</dcterms:created>
  <dcterms:modified xsi:type="dcterms:W3CDTF">2017-07-04T15:10:00Z</dcterms:modified>
</cp:coreProperties>
</file>